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5B" w:rsidRDefault="000C1B5B" w:rsidP="000C1B5B">
      <w:pPr>
        <w:pStyle w:val="1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1E5A28">
        <w:rPr>
          <w:rFonts w:ascii="Times New Roman" w:hAnsi="Times New Roman" w:cs="Times New Roman"/>
          <w:sz w:val="28"/>
          <w:szCs w:val="28"/>
        </w:rPr>
        <w:t>Центр</w:t>
      </w:r>
      <w:r w:rsidR="00BD6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водителей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5650" w:rsidRDefault="00935650" w:rsidP="00935650">
      <w:pPr>
        <w:spacing w:line="360" w:lineRule="auto"/>
        <w:ind w:left="4820"/>
        <w:jc w:val="right"/>
        <w:rPr>
          <w:rFonts w:ascii="Times New Roman" w:hAnsi="Times New Roman"/>
          <w:b/>
        </w:rPr>
      </w:pPr>
    </w:p>
    <w:p w:rsidR="00935650" w:rsidRDefault="00935650" w:rsidP="00935650">
      <w:pPr>
        <w:spacing w:line="360" w:lineRule="auto"/>
        <w:ind w:left="4820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2A2F7D" w:rsidRPr="002A2F7D" w:rsidRDefault="002A2F7D" w:rsidP="002A2F7D">
      <w:pPr>
        <w:jc w:val="right"/>
        <w:rPr>
          <w:rFonts w:ascii="Times New Roman" w:hAnsi="Times New Roman" w:cs="Times New Roman"/>
          <w:b/>
        </w:rPr>
      </w:pPr>
      <w:r w:rsidRPr="002A2F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2F7D">
        <w:rPr>
          <w:rFonts w:ascii="Times New Roman" w:hAnsi="Times New Roman" w:cs="Times New Roman"/>
          <w:b/>
        </w:rPr>
        <w:t>УТВЕРЖДАЮ</w:t>
      </w:r>
    </w:p>
    <w:p w:rsidR="002A2F7D" w:rsidRPr="002A2F7D" w:rsidRDefault="002A2F7D" w:rsidP="002A2F7D">
      <w:pPr>
        <w:jc w:val="right"/>
        <w:rPr>
          <w:rFonts w:ascii="Times New Roman" w:hAnsi="Times New Roman" w:cs="Times New Roman"/>
          <w:b/>
        </w:rPr>
      </w:pPr>
    </w:p>
    <w:p w:rsidR="002A2F7D" w:rsidRPr="002A2F7D" w:rsidRDefault="002A2F7D" w:rsidP="002A2F7D">
      <w:pPr>
        <w:pStyle w:val="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F7D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2A2F7D" w:rsidRPr="002A2F7D" w:rsidRDefault="002A2F7D" w:rsidP="002A2F7D">
      <w:pPr>
        <w:pStyle w:val="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A2F7D" w:rsidRPr="002A2F7D" w:rsidRDefault="002A2F7D" w:rsidP="002A2F7D">
      <w:pPr>
        <w:jc w:val="right"/>
        <w:rPr>
          <w:rFonts w:ascii="Times New Roman" w:hAnsi="Times New Roman" w:cs="Times New Roman"/>
          <w:b/>
        </w:rPr>
      </w:pPr>
      <w:r w:rsidRPr="002A2F7D">
        <w:rPr>
          <w:rFonts w:ascii="Times New Roman" w:hAnsi="Times New Roman" w:cs="Times New Roman"/>
          <w:b/>
        </w:rPr>
        <w:t xml:space="preserve">_____________________/ </w:t>
      </w:r>
      <w:proofErr w:type="spellStart"/>
      <w:r w:rsidR="00F310C8">
        <w:rPr>
          <w:rFonts w:ascii="Times New Roman" w:hAnsi="Times New Roman" w:cs="Times New Roman"/>
          <w:b/>
        </w:rPr>
        <w:t>Бородачев</w:t>
      </w:r>
      <w:proofErr w:type="spellEnd"/>
      <w:r w:rsidR="00F310C8">
        <w:rPr>
          <w:rFonts w:ascii="Times New Roman" w:hAnsi="Times New Roman" w:cs="Times New Roman"/>
          <w:b/>
        </w:rPr>
        <w:t xml:space="preserve"> М.Ю.</w:t>
      </w:r>
    </w:p>
    <w:p w:rsidR="002A2F7D" w:rsidRPr="002A2F7D" w:rsidRDefault="002A2F7D" w:rsidP="002A2F7D">
      <w:pPr>
        <w:pStyle w:val="3"/>
        <w:ind w:left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A2F7D" w:rsidRPr="002A2F7D" w:rsidRDefault="002A2F7D" w:rsidP="002A2F7D">
      <w:pPr>
        <w:tabs>
          <w:tab w:val="left" w:pos="6840"/>
        </w:tabs>
        <w:jc w:val="right"/>
        <w:rPr>
          <w:rFonts w:ascii="Times New Roman" w:hAnsi="Times New Roman" w:cs="Times New Roman"/>
          <w:b/>
        </w:rPr>
      </w:pPr>
      <w:r w:rsidRPr="002A2F7D">
        <w:rPr>
          <w:rFonts w:ascii="Times New Roman" w:hAnsi="Times New Roman" w:cs="Times New Roman"/>
          <w:b/>
        </w:rPr>
        <w:t xml:space="preserve"> « </w:t>
      </w:r>
      <w:r w:rsidR="00D167B5">
        <w:rPr>
          <w:rFonts w:ascii="Times New Roman" w:hAnsi="Times New Roman" w:cs="Times New Roman"/>
          <w:b/>
        </w:rPr>
        <w:t>26</w:t>
      </w:r>
      <w:r w:rsidRPr="002A2F7D">
        <w:rPr>
          <w:rFonts w:ascii="Times New Roman" w:hAnsi="Times New Roman" w:cs="Times New Roman"/>
          <w:b/>
        </w:rPr>
        <w:t xml:space="preserve"> » </w:t>
      </w:r>
      <w:r w:rsidR="00D167B5">
        <w:rPr>
          <w:rFonts w:ascii="Times New Roman" w:hAnsi="Times New Roman" w:cs="Times New Roman"/>
          <w:b/>
        </w:rPr>
        <w:t>февраля 2016</w:t>
      </w:r>
      <w:r w:rsidR="00F310C8">
        <w:rPr>
          <w:rFonts w:ascii="Times New Roman" w:hAnsi="Times New Roman" w:cs="Times New Roman"/>
          <w:b/>
        </w:rPr>
        <w:t xml:space="preserve"> </w:t>
      </w:r>
      <w:r w:rsidRPr="002A2F7D">
        <w:rPr>
          <w:rFonts w:ascii="Times New Roman" w:hAnsi="Times New Roman" w:cs="Times New Roman"/>
          <w:b/>
        </w:rPr>
        <w:t>г.</w:t>
      </w:r>
    </w:p>
    <w:p w:rsidR="002A2F7D" w:rsidRPr="002A2F7D" w:rsidRDefault="002A2F7D" w:rsidP="002A2F7D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A2F7D" w:rsidRPr="002A2F7D" w:rsidRDefault="002A2F7D" w:rsidP="002A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7D">
        <w:rPr>
          <w:rFonts w:ascii="Times New Roman" w:hAnsi="Times New Roman" w:cs="Times New Roman"/>
          <w:b/>
        </w:rPr>
        <w:t>М.П.</w:t>
      </w:r>
    </w:p>
    <w:p w:rsidR="00935650" w:rsidRDefault="00935650" w:rsidP="00935650"/>
    <w:p w:rsidR="00935650" w:rsidRDefault="00935650" w:rsidP="00935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650" w:rsidRDefault="00935650" w:rsidP="00935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F3DD8" w:rsidRDefault="00935650" w:rsidP="0093565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76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аттес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тации </w:t>
      </w:r>
      <w:r w:rsidR="00BF3D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работников, занимающих должности </w:t>
      </w:r>
    </w:p>
    <w:p w:rsidR="00935650" w:rsidRPr="00935650" w:rsidRDefault="00BF3DD8" w:rsidP="009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:rsidR="00935650" w:rsidRPr="00926831" w:rsidRDefault="00935650" w:rsidP="00935650">
      <w:pPr>
        <w:jc w:val="center"/>
        <w:rPr>
          <w:rFonts w:ascii="Arial" w:hAnsi="Arial" w:cs="Arial"/>
        </w:rPr>
      </w:pPr>
    </w:p>
    <w:p w:rsidR="00935650" w:rsidRPr="00926831" w:rsidRDefault="00935650" w:rsidP="00935650">
      <w:pPr>
        <w:jc w:val="center"/>
        <w:rPr>
          <w:rFonts w:ascii="Arial" w:hAnsi="Arial" w:cs="Arial"/>
        </w:rPr>
      </w:pPr>
    </w:p>
    <w:p w:rsidR="00935650" w:rsidRDefault="00935650" w:rsidP="00935650">
      <w:pPr>
        <w:jc w:val="center"/>
        <w:rPr>
          <w:rFonts w:ascii="Arial" w:hAnsi="Arial" w:cs="Arial"/>
          <w:b/>
        </w:rPr>
      </w:pPr>
    </w:p>
    <w:p w:rsidR="002A2F7D" w:rsidRDefault="002A2F7D" w:rsidP="00935650">
      <w:pPr>
        <w:jc w:val="center"/>
        <w:rPr>
          <w:rFonts w:ascii="Times New Roman" w:hAnsi="Times New Roman" w:cs="Times New Roman"/>
          <w:b/>
        </w:rPr>
      </w:pPr>
    </w:p>
    <w:p w:rsidR="002A2F7D" w:rsidRDefault="002A2F7D" w:rsidP="00935650">
      <w:pPr>
        <w:jc w:val="center"/>
        <w:rPr>
          <w:rFonts w:ascii="Times New Roman" w:hAnsi="Times New Roman" w:cs="Times New Roman"/>
          <w:b/>
        </w:rPr>
      </w:pPr>
    </w:p>
    <w:p w:rsidR="002A2F7D" w:rsidRDefault="002A2F7D" w:rsidP="00935650">
      <w:pPr>
        <w:jc w:val="center"/>
        <w:rPr>
          <w:rFonts w:ascii="Times New Roman" w:hAnsi="Times New Roman" w:cs="Times New Roman"/>
          <w:b/>
        </w:rPr>
      </w:pPr>
    </w:p>
    <w:p w:rsidR="002A2F7D" w:rsidRDefault="002A2F7D" w:rsidP="00935650">
      <w:pPr>
        <w:jc w:val="center"/>
        <w:rPr>
          <w:rFonts w:ascii="Times New Roman" w:hAnsi="Times New Roman" w:cs="Times New Roman"/>
          <w:b/>
        </w:rPr>
      </w:pPr>
    </w:p>
    <w:p w:rsidR="00C17CCA" w:rsidRDefault="00C17CCA" w:rsidP="00935650">
      <w:pPr>
        <w:jc w:val="center"/>
        <w:rPr>
          <w:rFonts w:ascii="Times New Roman" w:hAnsi="Times New Roman" w:cs="Times New Roman"/>
          <w:b/>
        </w:rPr>
      </w:pPr>
    </w:p>
    <w:p w:rsidR="00C17CCA" w:rsidRDefault="00C17CCA" w:rsidP="00935650">
      <w:pPr>
        <w:jc w:val="center"/>
        <w:rPr>
          <w:rFonts w:ascii="Times New Roman" w:hAnsi="Times New Roman" w:cs="Times New Roman"/>
          <w:b/>
        </w:rPr>
      </w:pPr>
    </w:p>
    <w:p w:rsidR="00C17CCA" w:rsidRDefault="00C17CCA" w:rsidP="00935650">
      <w:pPr>
        <w:jc w:val="center"/>
        <w:rPr>
          <w:rFonts w:ascii="Times New Roman" w:hAnsi="Times New Roman" w:cs="Times New Roman"/>
          <w:b/>
        </w:rPr>
      </w:pPr>
    </w:p>
    <w:p w:rsidR="00935650" w:rsidRPr="004B0301" w:rsidRDefault="00D167B5" w:rsidP="009356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Москва, 2016 </w:t>
      </w:r>
      <w:r w:rsidR="00935650" w:rsidRPr="004B0301">
        <w:rPr>
          <w:rFonts w:ascii="Times New Roman" w:hAnsi="Times New Roman" w:cs="Times New Roman"/>
          <w:b/>
        </w:rPr>
        <w:t>г.</w:t>
      </w:r>
    </w:p>
    <w:p w:rsidR="00935650" w:rsidRDefault="00935650" w:rsidP="00935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A2F7D" w:rsidRDefault="002A2F7D" w:rsidP="002A2F7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0718E">
        <w:rPr>
          <w:sz w:val="24"/>
          <w:szCs w:val="24"/>
        </w:rPr>
        <w:lastRenderedPageBreak/>
        <w:t>1. Общие положения</w:t>
      </w:r>
    </w:p>
    <w:p w:rsidR="002A2F7D" w:rsidRPr="002A2F7D" w:rsidRDefault="002A2F7D" w:rsidP="002A2F7D">
      <w:pPr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2A2F7D" w:rsidRPr="002A2F7D" w:rsidRDefault="002A2F7D" w:rsidP="002A2F7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2A2F7D">
        <w:rPr>
          <w:b w:val="0"/>
          <w:bCs w:val="0"/>
          <w:kern w:val="0"/>
          <w:sz w:val="24"/>
          <w:szCs w:val="24"/>
        </w:rPr>
        <w:t xml:space="preserve">1.1. Порядок проведения аттестации педагогических </w:t>
      </w:r>
      <w:proofErr w:type="gramStart"/>
      <w:r w:rsidRPr="002A2F7D">
        <w:rPr>
          <w:b w:val="0"/>
          <w:bCs w:val="0"/>
          <w:kern w:val="0"/>
          <w:sz w:val="24"/>
          <w:szCs w:val="24"/>
        </w:rPr>
        <w:t>работников</w:t>
      </w:r>
      <w:proofErr w:type="gramEnd"/>
      <w:r w:rsidRPr="002A2F7D">
        <w:rPr>
          <w:b w:val="0"/>
          <w:bCs w:val="0"/>
          <w:kern w:val="0"/>
          <w:sz w:val="24"/>
          <w:szCs w:val="24"/>
        </w:rPr>
        <w:t xml:space="preserve"> в целях подтверждения соответствия занимаемой должности разработан в соответствии с Трудовым Кодексом Российской Федерации, Федеральным законом «Об образовании в Российской Федерации», Приказ Министерства образования и науки Российской Федерации (Минобрнауки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2A2F7D">
        <w:rPr>
          <w:b w:val="0"/>
          <w:bCs w:val="0"/>
          <w:sz w:val="24"/>
          <w:szCs w:val="24"/>
        </w:rPr>
        <w:t xml:space="preserve">, </w:t>
      </w:r>
      <w:r w:rsidRPr="002A2F7D">
        <w:rPr>
          <w:b w:val="0"/>
          <w:bCs w:val="0"/>
          <w:kern w:val="0"/>
          <w:sz w:val="24"/>
          <w:szCs w:val="24"/>
        </w:rPr>
        <w:t>Уставом Негосударственного образовательного частного учреждения «»</w:t>
      </w:r>
      <w:r w:rsidR="00F310C8">
        <w:rPr>
          <w:b w:val="0"/>
          <w:bCs w:val="0"/>
          <w:kern w:val="0"/>
          <w:sz w:val="24"/>
          <w:szCs w:val="24"/>
        </w:rPr>
        <w:t>Автономной некоммерческой организации «</w:t>
      </w:r>
      <w:r w:rsidR="00D167B5">
        <w:rPr>
          <w:b w:val="0"/>
          <w:bCs w:val="0"/>
          <w:kern w:val="0"/>
          <w:sz w:val="24"/>
          <w:szCs w:val="24"/>
        </w:rPr>
        <w:t xml:space="preserve">Центр </w:t>
      </w:r>
      <w:r w:rsidR="00F310C8">
        <w:rPr>
          <w:b w:val="0"/>
          <w:bCs w:val="0"/>
          <w:kern w:val="0"/>
          <w:sz w:val="24"/>
          <w:szCs w:val="24"/>
        </w:rPr>
        <w:t>по подготовке водителей «</w:t>
      </w:r>
      <w:proofErr w:type="spellStart"/>
      <w:r w:rsidR="00F310C8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F310C8">
        <w:rPr>
          <w:b w:val="0"/>
          <w:bCs w:val="0"/>
          <w:kern w:val="0"/>
          <w:sz w:val="24"/>
          <w:szCs w:val="24"/>
        </w:rPr>
        <w:t>» (</w:t>
      </w:r>
      <w:r w:rsidRPr="002A2F7D">
        <w:rPr>
          <w:b w:val="0"/>
          <w:sz w:val="24"/>
          <w:szCs w:val="24"/>
          <w:lang w:eastAsia="en-US"/>
        </w:rPr>
        <w:t xml:space="preserve">далее </w:t>
      </w:r>
      <w:r w:rsidR="00BD6E6D">
        <w:rPr>
          <w:b w:val="0"/>
          <w:sz w:val="24"/>
          <w:szCs w:val="24"/>
          <w:lang w:eastAsia="en-US"/>
        </w:rPr>
        <w:t>– АНО «</w:t>
      </w:r>
      <w:proofErr w:type="spellStart"/>
      <w:r w:rsidR="00BD6E6D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BD6E6D">
        <w:rPr>
          <w:b w:val="0"/>
          <w:sz w:val="24"/>
          <w:szCs w:val="24"/>
          <w:lang w:eastAsia="en-US"/>
        </w:rPr>
        <w:t>»</w:t>
      </w:r>
      <w:r w:rsidRPr="002A2F7D">
        <w:rPr>
          <w:b w:val="0"/>
          <w:sz w:val="24"/>
          <w:szCs w:val="24"/>
          <w:lang w:eastAsia="en-US"/>
        </w:rPr>
        <w:t xml:space="preserve">) </w:t>
      </w:r>
      <w:r w:rsidRPr="002A2F7D">
        <w:rPr>
          <w:b w:val="0"/>
          <w:bCs w:val="0"/>
          <w:kern w:val="0"/>
          <w:sz w:val="24"/>
          <w:szCs w:val="24"/>
        </w:rPr>
        <w:t xml:space="preserve">и Правилами внутреннего трудового распорядка </w:t>
      </w:r>
      <w:r w:rsidR="00BD6E6D">
        <w:rPr>
          <w:b w:val="0"/>
          <w:bCs w:val="0"/>
          <w:kern w:val="0"/>
          <w:sz w:val="24"/>
          <w:szCs w:val="24"/>
        </w:rPr>
        <w:t>АНО «</w:t>
      </w:r>
      <w:proofErr w:type="spellStart"/>
      <w:r w:rsidR="00BD6E6D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BD6E6D">
        <w:rPr>
          <w:b w:val="0"/>
          <w:bCs w:val="0"/>
          <w:kern w:val="0"/>
          <w:sz w:val="24"/>
          <w:szCs w:val="24"/>
        </w:rPr>
        <w:t>»</w:t>
      </w:r>
      <w:r w:rsidRPr="002A2F7D">
        <w:rPr>
          <w:b w:val="0"/>
          <w:bCs w:val="0"/>
          <w:kern w:val="0"/>
          <w:sz w:val="24"/>
          <w:szCs w:val="24"/>
        </w:rPr>
        <w:t>.</w:t>
      </w:r>
    </w:p>
    <w:p w:rsidR="002A2F7D" w:rsidRPr="002A2F7D" w:rsidRDefault="002A2F7D" w:rsidP="002A2F7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2A2F7D" w:rsidRPr="002A2F7D" w:rsidRDefault="002A2F7D" w:rsidP="002A2F7D">
      <w:pPr>
        <w:pStyle w:val="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 w:val="0"/>
          <w:bCs w:val="0"/>
          <w:kern w:val="0"/>
          <w:sz w:val="24"/>
          <w:szCs w:val="24"/>
        </w:rPr>
      </w:pPr>
      <w:r w:rsidRPr="002A2F7D">
        <w:rPr>
          <w:b w:val="0"/>
          <w:bCs w:val="0"/>
          <w:kern w:val="0"/>
          <w:sz w:val="24"/>
          <w:szCs w:val="24"/>
        </w:rPr>
        <w:t xml:space="preserve">Настоящий порядок определяет правила, основные задачи и принципы проведения аттестации работников  </w:t>
      </w:r>
      <w:r w:rsidR="00BD6E6D">
        <w:rPr>
          <w:b w:val="0"/>
          <w:bCs w:val="0"/>
          <w:kern w:val="0"/>
          <w:sz w:val="24"/>
          <w:szCs w:val="24"/>
        </w:rPr>
        <w:t>АНО «</w:t>
      </w:r>
      <w:proofErr w:type="spellStart"/>
      <w:r w:rsidR="00BD6E6D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BD6E6D">
        <w:rPr>
          <w:b w:val="0"/>
          <w:bCs w:val="0"/>
          <w:kern w:val="0"/>
          <w:sz w:val="24"/>
          <w:szCs w:val="24"/>
        </w:rPr>
        <w:t>»</w:t>
      </w:r>
      <w:r w:rsidRPr="002A2F7D">
        <w:rPr>
          <w:b w:val="0"/>
          <w:bCs w:val="0"/>
          <w:kern w:val="0"/>
          <w:sz w:val="24"/>
          <w:szCs w:val="24"/>
        </w:rPr>
        <w:t xml:space="preserve">, замещающим педагогические должности, в том числе в случаях, когда замещение должностей осуществляется по совместительству в </w:t>
      </w:r>
      <w:r w:rsidR="00BD6E6D">
        <w:rPr>
          <w:b w:val="0"/>
          <w:bCs w:val="0"/>
          <w:kern w:val="0"/>
          <w:sz w:val="24"/>
          <w:szCs w:val="24"/>
        </w:rPr>
        <w:t>АНО «</w:t>
      </w:r>
      <w:proofErr w:type="spellStart"/>
      <w:r w:rsidR="00BD6E6D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BD6E6D">
        <w:rPr>
          <w:b w:val="0"/>
          <w:bCs w:val="0"/>
          <w:kern w:val="0"/>
          <w:sz w:val="24"/>
          <w:szCs w:val="24"/>
        </w:rPr>
        <w:t>»</w:t>
      </w:r>
      <w:r w:rsidRPr="002A2F7D">
        <w:rPr>
          <w:b w:val="0"/>
          <w:bCs w:val="0"/>
          <w:kern w:val="0"/>
          <w:sz w:val="24"/>
          <w:szCs w:val="24"/>
        </w:rPr>
        <w:t xml:space="preserve"> или иной организации, а также путем совмещения должностей наряду с работой в </w:t>
      </w:r>
      <w:r w:rsidR="00BD6E6D">
        <w:rPr>
          <w:b w:val="0"/>
          <w:bCs w:val="0"/>
          <w:kern w:val="0"/>
          <w:sz w:val="24"/>
          <w:szCs w:val="24"/>
        </w:rPr>
        <w:t>АНО «</w:t>
      </w:r>
      <w:proofErr w:type="spellStart"/>
      <w:r w:rsidR="00BD6E6D">
        <w:rPr>
          <w:b w:val="0"/>
          <w:bCs w:val="0"/>
          <w:kern w:val="0"/>
          <w:sz w:val="24"/>
          <w:szCs w:val="24"/>
        </w:rPr>
        <w:t>АвтоДрайвер</w:t>
      </w:r>
      <w:proofErr w:type="spellEnd"/>
      <w:r w:rsidR="00BD6E6D">
        <w:rPr>
          <w:b w:val="0"/>
          <w:bCs w:val="0"/>
          <w:kern w:val="0"/>
          <w:sz w:val="24"/>
          <w:szCs w:val="24"/>
        </w:rPr>
        <w:t>»</w:t>
      </w:r>
      <w:r w:rsidRPr="002A2F7D">
        <w:rPr>
          <w:b w:val="0"/>
          <w:bCs w:val="0"/>
          <w:kern w:val="0"/>
          <w:sz w:val="24"/>
          <w:szCs w:val="24"/>
        </w:rPr>
        <w:t>, определенной трудовым договором.</w:t>
      </w:r>
    </w:p>
    <w:p w:rsidR="002A2F7D" w:rsidRPr="002A2F7D" w:rsidRDefault="002A2F7D" w:rsidP="002A2F7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1.4. Аттестация работников проводится в целях подтверждения соответствия занимаемым ими должностям на основе оценки их профессиональной деятельности.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1.5. Основными задачами проведения аттестации являются: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работников;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работников;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>рациональное использование образовательного и творческого потенциала работников;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работников; </w:t>
      </w:r>
    </w:p>
    <w:p w:rsidR="002A2F7D" w:rsidRPr="00F310C8" w:rsidRDefault="002A2F7D" w:rsidP="002A2F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 xml:space="preserve">оптимизация подбора и расстановки кадров в </w:t>
      </w:r>
      <w:r w:rsidR="00BD6E6D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hAnsi="Times New Roman" w:cs="Times New Roman"/>
          <w:sz w:val="24"/>
          <w:szCs w:val="24"/>
        </w:rPr>
        <w:t>»</w:t>
      </w:r>
      <w:r w:rsidRPr="00F310C8">
        <w:rPr>
          <w:rFonts w:ascii="Times New Roman" w:hAnsi="Times New Roman" w:cs="Times New Roman"/>
          <w:sz w:val="24"/>
          <w:szCs w:val="24"/>
        </w:rPr>
        <w:t>.</w:t>
      </w:r>
    </w:p>
    <w:p w:rsidR="002A2F7D" w:rsidRPr="002A2F7D" w:rsidRDefault="002A2F7D" w:rsidP="002A2F7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A2F7D" w:rsidRPr="002A2F7D" w:rsidRDefault="002A2F7D" w:rsidP="002A2F7D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b/>
          <w:sz w:val="24"/>
          <w:szCs w:val="24"/>
        </w:rPr>
        <w:t>2. Аттестация педагогических работников в целях подтверждения соответствия занимаемой должности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2.1.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2.2. Аттестационная комиссия создается распорядительным актом </w:t>
      </w:r>
      <w:r w:rsidR="003C20AB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2.3. Аттестация педагогических работников проводится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, содержащим список работников, подлежащих аттестации, график проведения аттестации. 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lastRenderedPageBreak/>
        <w:t>2.3.1. С приказом подлежащие аттестации работники знакомятся под роспись не менее чем за 30 календарных дней до дня проведения их аттестации по графику.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2.4. Для проведения аттестации на каждого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генеральный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директор (непосредственный руководитель работника) вносит в аттестационную комиссию представление.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2.4.1. В представлении содержатся следующие сведения о педагогическом работнике: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</w:t>
      </w:r>
      <w:r w:rsidR="00F310C8">
        <w:rPr>
          <w:rFonts w:ascii="Times New Roman" w:eastAsia="Times New Roman" w:hAnsi="Times New Roman" w:cs="Times New Roman"/>
          <w:sz w:val="24"/>
          <w:szCs w:val="24"/>
        </w:rPr>
        <w:t xml:space="preserve"> (преподаватель/мастер производственного обучения)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2.4.2. С представлением педагогический работник знакомится </w:t>
      </w:r>
      <w:proofErr w:type="spellStart"/>
      <w:r w:rsidRPr="002A2F7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2A2F7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2A2F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роспись не позднее, чем за 30 календарных дней до дня проведения аттестации и 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2.4.3. При отказе педагогического работника от ознакомления с представлением составляется акт, который подписывается</w:t>
      </w:r>
      <w:r w:rsidR="003C20AB">
        <w:rPr>
          <w:rFonts w:ascii="Times New Roman" w:eastAsia="Times New Roman" w:hAnsi="Times New Roman" w:cs="Times New Roman"/>
          <w:sz w:val="24"/>
          <w:szCs w:val="24"/>
        </w:rPr>
        <w:t xml:space="preserve"> генеральным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директором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(непосредственным руководителем работника) и лицами (не менее двух), в присутствии которых составлен акт.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2.5. Аттестация проводится на заседании аттестационной комиссии с участием педагогического работника.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2.6.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2.7. В случае отсутствия педагогического работника в день проведения аттестации на заседании аттестационной комиссии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работник извещается под роспись не менее чем за 30 календарных дней до новой даты проведения его аттестации.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2.8.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2.9.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2.10. По результатам аттестации педагогического работника аттестационная комиссия принимает одно из следующих решений:</w:t>
      </w:r>
    </w:p>
    <w:p w:rsidR="002A2F7D" w:rsidRPr="00F310C8" w:rsidRDefault="002A2F7D" w:rsidP="002A2F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lastRenderedPageBreak/>
        <w:t>соответствует занимаемой должности (указывается должность педагогического работника);</w:t>
      </w:r>
    </w:p>
    <w:p w:rsidR="002A2F7D" w:rsidRPr="00F310C8" w:rsidRDefault="002A2F7D" w:rsidP="002A2F7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2.10.1.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2.10.2.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2.10.3.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2.10.4.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2.11.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в архиве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2.12. 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комиссией, решении. 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2.12.1. Педагогический работник знакомится с выпиской из протокола под роспись в течение трех рабочих дней после ее составления. 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2.12.2. Выписка из протокола хранится в личном деле педагогического работника.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2.13.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2.14. Аттестацию в целях подтверждения соответствия занимаемой должности не проходят следующие педагогические работники: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б) проработавшие в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в занимаемой должности менее двух лет;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в) беременные женщины;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F7D">
        <w:rPr>
          <w:rFonts w:ascii="Times New Roman" w:eastAsia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>2.14.1. 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lastRenderedPageBreak/>
        <w:t>2.14.2. 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7D" w:rsidRPr="002A2F7D" w:rsidRDefault="002A2F7D" w:rsidP="002A2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proofErr w:type="gramStart"/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Аттестационные комиссии дают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BD6E6D">
        <w:rPr>
          <w:rFonts w:ascii="Times New Roman" w:eastAsia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eastAsia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2F7D"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 w:rsidRPr="002A2F7D">
        <w:rPr>
          <w:rFonts w:ascii="Times New Roman" w:eastAsia="Times New Roman" w:hAnsi="Times New Roman" w:cs="Times New Roman"/>
          <w:sz w:val="24"/>
          <w:szCs w:val="24"/>
        </w:rPr>
        <w:t xml:space="preserve"> возложенные на них должностные обязанности.</w:t>
      </w:r>
    </w:p>
    <w:p w:rsidR="002A2F7D" w:rsidRPr="002A2F7D" w:rsidRDefault="002A2F7D" w:rsidP="002A2F7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A2F7D" w:rsidRPr="00F310C8" w:rsidRDefault="002A2F7D" w:rsidP="002A2F7D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C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A2F7D" w:rsidRPr="002A2F7D" w:rsidRDefault="002A2F7D" w:rsidP="002A2F7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</w:p>
    <w:p w:rsidR="002A2F7D" w:rsidRPr="002A2F7D" w:rsidRDefault="002A2F7D" w:rsidP="002A2F7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F7D">
        <w:rPr>
          <w:rFonts w:ascii="Times New Roman" w:hAnsi="Times New Roman" w:cs="Times New Roman"/>
          <w:sz w:val="24"/>
          <w:szCs w:val="24"/>
        </w:rPr>
        <w:t xml:space="preserve">3.1. Предусмотренные настоящим Порядком принципы аттестации педагогических работников в необходимых случаях детализируются отдельным положениями, утверждаемыми </w:t>
      </w:r>
      <w:r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2A2F7D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BD6E6D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hAnsi="Times New Roman" w:cs="Times New Roman"/>
          <w:sz w:val="24"/>
          <w:szCs w:val="24"/>
        </w:rPr>
        <w:t>»</w:t>
      </w:r>
      <w:r w:rsidRPr="002A2F7D">
        <w:rPr>
          <w:rFonts w:ascii="Times New Roman" w:hAnsi="Times New Roman" w:cs="Times New Roman"/>
          <w:sz w:val="24"/>
          <w:szCs w:val="24"/>
        </w:rPr>
        <w:t>.</w:t>
      </w:r>
    </w:p>
    <w:p w:rsidR="002A2F7D" w:rsidRPr="002A2F7D" w:rsidRDefault="002A2F7D" w:rsidP="002A2F7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2A2F7D" w:rsidRPr="00F310C8" w:rsidRDefault="002A2F7D" w:rsidP="00F310C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0C8">
        <w:rPr>
          <w:rFonts w:ascii="Times New Roman" w:hAnsi="Times New Roman" w:cs="Times New Roman"/>
          <w:sz w:val="24"/>
          <w:szCs w:val="24"/>
        </w:rPr>
        <w:t xml:space="preserve">3.2. Настоящий Порядок вступает в силу с момента его утверждения генеральным директором </w:t>
      </w:r>
      <w:r w:rsidR="00BD6E6D">
        <w:rPr>
          <w:rFonts w:ascii="Times New Roman" w:hAnsi="Times New Roman" w:cs="Times New Roman"/>
          <w:sz w:val="24"/>
          <w:szCs w:val="24"/>
        </w:rPr>
        <w:t>АНО «</w:t>
      </w:r>
      <w:proofErr w:type="spellStart"/>
      <w:r w:rsidR="00BD6E6D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="00BD6E6D">
        <w:rPr>
          <w:rFonts w:ascii="Times New Roman" w:hAnsi="Times New Roman" w:cs="Times New Roman"/>
          <w:sz w:val="24"/>
          <w:szCs w:val="24"/>
        </w:rPr>
        <w:t>»</w:t>
      </w:r>
      <w:r w:rsidRPr="00F310C8">
        <w:rPr>
          <w:rFonts w:ascii="Times New Roman" w:hAnsi="Times New Roman" w:cs="Times New Roman"/>
          <w:sz w:val="24"/>
          <w:szCs w:val="24"/>
        </w:rPr>
        <w:t xml:space="preserve"> и действует без ограничения срока (до внесения соответствующих изменений и дополнений или принятия нового Порядка).</w:t>
      </w:r>
    </w:p>
    <w:p w:rsidR="002A2F7D" w:rsidRPr="002A2F7D" w:rsidRDefault="002A2F7D" w:rsidP="002A2F7D">
      <w:pPr>
        <w:pStyle w:val="a4"/>
        <w:tabs>
          <w:tab w:val="left" w:pos="567"/>
        </w:tabs>
        <w:spacing w:before="0" w:beforeAutospacing="0" w:after="0" w:afterAutospacing="0"/>
        <w:jc w:val="both"/>
      </w:pPr>
    </w:p>
    <w:p w:rsidR="002A2F7D" w:rsidRPr="002A2F7D" w:rsidRDefault="002A2F7D" w:rsidP="002A2F7D">
      <w:pPr>
        <w:pStyle w:val="a4"/>
        <w:tabs>
          <w:tab w:val="left" w:pos="567"/>
        </w:tabs>
        <w:spacing w:before="0" w:beforeAutospacing="0" w:after="0" w:afterAutospacing="0"/>
        <w:jc w:val="both"/>
      </w:pPr>
      <w:r w:rsidRPr="002A2F7D">
        <w:t xml:space="preserve">3.3. Порядок применяется к трудовым отношениям, возникшим до вступления его в действие. </w:t>
      </w:r>
    </w:p>
    <w:p w:rsidR="002A2F7D" w:rsidRPr="002A2F7D" w:rsidRDefault="002A2F7D" w:rsidP="002A2F7D">
      <w:pPr>
        <w:pStyle w:val="a4"/>
        <w:tabs>
          <w:tab w:val="left" w:pos="567"/>
        </w:tabs>
        <w:spacing w:before="0" w:beforeAutospacing="0" w:after="0" w:afterAutospacing="0"/>
        <w:jc w:val="both"/>
      </w:pPr>
    </w:p>
    <w:p w:rsidR="002A2F7D" w:rsidRPr="002A2F7D" w:rsidRDefault="002A2F7D" w:rsidP="002A2F7D">
      <w:pPr>
        <w:pStyle w:val="a4"/>
        <w:tabs>
          <w:tab w:val="left" w:pos="567"/>
        </w:tabs>
        <w:spacing w:before="0" w:beforeAutospacing="0" w:after="0" w:afterAutospacing="0"/>
        <w:jc w:val="both"/>
      </w:pPr>
      <w:r w:rsidRPr="002A2F7D">
        <w:t>3.4. Вопросы, неурегулированные настоящим Порядком, разрешаются в порядке, установленном Трудовым кодексом РФ и другими нормативно-правовыми актами трудового законодательства.</w:t>
      </w:r>
    </w:p>
    <w:p w:rsidR="002A2F7D" w:rsidRPr="000147F1" w:rsidRDefault="002A2F7D" w:rsidP="002A2F7D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A2F7D" w:rsidRDefault="002A2F7D" w:rsidP="002A2F7D"/>
    <w:sectPr w:rsidR="002A2F7D" w:rsidSect="0023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9EB"/>
    <w:multiLevelType w:val="multilevel"/>
    <w:tmpl w:val="F01627F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2645548A"/>
    <w:multiLevelType w:val="hybridMultilevel"/>
    <w:tmpl w:val="E98425C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530A"/>
    <w:multiLevelType w:val="hybridMultilevel"/>
    <w:tmpl w:val="F806B5A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6075"/>
    <w:multiLevelType w:val="multilevel"/>
    <w:tmpl w:val="87F2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353E61"/>
    <w:multiLevelType w:val="hybridMultilevel"/>
    <w:tmpl w:val="53C6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874F2"/>
    <w:multiLevelType w:val="hybridMultilevel"/>
    <w:tmpl w:val="5B6E25B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9752C"/>
    <w:multiLevelType w:val="multilevel"/>
    <w:tmpl w:val="4E848DBE"/>
    <w:lvl w:ilvl="0">
      <w:start w:val="1"/>
      <w:numFmt w:val="decimal"/>
      <w:lvlText w:val="1.3.%1"/>
      <w:lvlJc w:val="left"/>
      <w:pPr>
        <w:tabs>
          <w:tab w:val="num" w:pos="39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55C77A81"/>
    <w:multiLevelType w:val="multilevel"/>
    <w:tmpl w:val="6EC01FF4"/>
    <w:lvl w:ilvl="0">
      <w:start w:val="3"/>
      <w:numFmt w:val="decimal"/>
      <w:lvlText w:val="3.%1"/>
      <w:lvlJc w:val="left"/>
      <w:pPr>
        <w:tabs>
          <w:tab w:val="num" w:pos="454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63A87F06"/>
    <w:multiLevelType w:val="multilevel"/>
    <w:tmpl w:val="2B6AED42"/>
    <w:lvl w:ilvl="0">
      <w:start w:val="1"/>
      <w:numFmt w:val="decimal"/>
      <w:lvlText w:val="3.%1."/>
      <w:lvlJc w:val="left"/>
      <w:pPr>
        <w:tabs>
          <w:tab w:val="num" w:pos="39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3.%2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3%12.1.14.1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6C7807A1"/>
    <w:multiLevelType w:val="hybridMultilevel"/>
    <w:tmpl w:val="BFEE81AA"/>
    <w:lvl w:ilvl="0" w:tplc="75B8AC7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50C39"/>
    <w:multiLevelType w:val="hybridMultilevel"/>
    <w:tmpl w:val="556C77C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650"/>
    <w:rsid w:val="00025C54"/>
    <w:rsid w:val="000C1B5B"/>
    <w:rsid w:val="00197E02"/>
    <w:rsid w:val="001E5A28"/>
    <w:rsid w:val="002347EF"/>
    <w:rsid w:val="002A2F7D"/>
    <w:rsid w:val="003C20AB"/>
    <w:rsid w:val="004633E2"/>
    <w:rsid w:val="00536A48"/>
    <w:rsid w:val="005F6E11"/>
    <w:rsid w:val="00722015"/>
    <w:rsid w:val="00725609"/>
    <w:rsid w:val="007F7534"/>
    <w:rsid w:val="008614D5"/>
    <w:rsid w:val="00935650"/>
    <w:rsid w:val="009B1C49"/>
    <w:rsid w:val="009C0944"/>
    <w:rsid w:val="00AF0444"/>
    <w:rsid w:val="00B22C8B"/>
    <w:rsid w:val="00B44EFE"/>
    <w:rsid w:val="00BD6E6D"/>
    <w:rsid w:val="00BF3DD8"/>
    <w:rsid w:val="00C17CCA"/>
    <w:rsid w:val="00D04D48"/>
    <w:rsid w:val="00D167B5"/>
    <w:rsid w:val="00F310C8"/>
    <w:rsid w:val="00F46359"/>
    <w:rsid w:val="00F94EF2"/>
    <w:rsid w:val="00FC7EE2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F"/>
  </w:style>
  <w:style w:type="paragraph" w:styleId="1">
    <w:name w:val="heading 1"/>
    <w:basedOn w:val="a"/>
    <w:link w:val="10"/>
    <w:uiPriority w:val="9"/>
    <w:qFormat/>
    <w:rsid w:val="00935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5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935650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356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565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56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356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35650"/>
    <w:pPr>
      <w:ind w:left="720"/>
      <w:contextualSpacing/>
    </w:pPr>
  </w:style>
  <w:style w:type="paragraph" w:customStyle="1" w:styleId="11">
    <w:name w:val="Абзац списка1"/>
    <w:basedOn w:val="a"/>
    <w:qFormat/>
    <w:rsid w:val="009C094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C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2A2F7D"/>
    <w:rPr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2A2F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2F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2F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2F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2F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</cp:lastModifiedBy>
  <cp:revision>4</cp:revision>
  <dcterms:created xsi:type="dcterms:W3CDTF">2016-02-28T19:30:00Z</dcterms:created>
  <dcterms:modified xsi:type="dcterms:W3CDTF">2016-02-29T14:01:00Z</dcterms:modified>
</cp:coreProperties>
</file>