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3E" w:rsidRPr="002D2F7E" w:rsidRDefault="002D2F7E" w:rsidP="002D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D2F7E">
        <w:rPr>
          <w:rFonts w:ascii="Times New Roman" w:hAnsi="Times New Roman" w:cs="Times New Roman"/>
          <w:b/>
        </w:rPr>
        <w:t>Сведения о мастерах производственного обучения</w:t>
      </w:r>
    </w:p>
    <w:tbl>
      <w:tblPr>
        <w:tblStyle w:val="a4"/>
        <w:tblW w:w="1130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384"/>
        <w:gridCol w:w="993"/>
        <w:gridCol w:w="850"/>
        <w:gridCol w:w="1134"/>
        <w:gridCol w:w="1155"/>
        <w:gridCol w:w="1680"/>
        <w:gridCol w:w="1559"/>
        <w:gridCol w:w="1134"/>
        <w:gridCol w:w="1418"/>
      </w:tblGrid>
      <w:tr w:rsidR="007F7E72" w:rsidTr="007F7E72">
        <w:tc>
          <w:tcPr>
            <w:tcW w:w="1384" w:type="dxa"/>
            <w:vAlign w:val="center"/>
          </w:tcPr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993" w:type="dxa"/>
            <w:vAlign w:val="center"/>
          </w:tcPr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Серия, № вод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тельского удостовер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</w:p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vAlign w:val="center"/>
          </w:tcPr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Разрешенные кат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гории, подкатег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рии ТС</w:t>
            </w:r>
          </w:p>
        </w:tc>
        <w:tc>
          <w:tcPr>
            <w:tcW w:w="1134" w:type="dxa"/>
            <w:vAlign w:val="center"/>
          </w:tcPr>
          <w:p w:rsid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</w:rPr>
            </w:pPr>
            <w:r w:rsidRPr="002D2F7E">
              <w:rPr>
                <w:rFonts w:ascii="Times New Roman" w:hAnsi="Times New Roman" w:cs="Times New Roman"/>
                <w:sz w:val="16"/>
              </w:rPr>
              <w:t>Учебный</w:t>
            </w:r>
            <w:r w:rsidRPr="002D2F7E">
              <w:rPr>
                <w:rFonts w:ascii="Times New Roman" w:hAnsi="Times New Roman" w:cs="Times New Roman"/>
              </w:rPr>
              <w:t xml:space="preserve"> </w:t>
            </w:r>
            <w:r w:rsidRPr="002D2F7E">
              <w:rPr>
                <w:rFonts w:ascii="Times New Roman" w:hAnsi="Times New Roman" w:cs="Times New Roman"/>
                <w:sz w:val="16"/>
              </w:rPr>
              <w:t>предмет</w:t>
            </w:r>
          </w:p>
        </w:tc>
        <w:tc>
          <w:tcPr>
            <w:tcW w:w="1155" w:type="dxa"/>
            <w:vAlign w:val="center"/>
          </w:tcPr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нию ТС данной катег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рии, подкатег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r w:rsidRPr="002D2F7E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680" w:type="dxa"/>
            <w:vAlign w:val="center"/>
          </w:tcPr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же чем один раз в три года)</w:t>
            </w:r>
            <w:r w:rsidRPr="002D2F7E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D2F7E">
              <w:rPr>
                <w:rFonts w:ascii="Times New Roman" w:hAnsi="Times New Roman" w:cs="Times New Roman"/>
                <w:sz w:val="16"/>
              </w:rPr>
              <w:t>Документ об образовании</w:t>
            </w:r>
          </w:p>
        </w:tc>
        <w:tc>
          <w:tcPr>
            <w:tcW w:w="1134" w:type="dxa"/>
            <w:vAlign w:val="center"/>
          </w:tcPr>
          <w:p w:rsid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2F7E" w:rsidRPr="002D2F7E" w:rsidRDefault="007F7E72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</w:t>
            </w:r>
          </w:p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Стаж по специальности</w:t>
            </w:r>
          </w:p>
        </w:tc>
        <w:tc>
          <w:tcPr>
            <w:tcW w:w="1418" w:type="dxa"/>
            <w:vAlign w:val="center"/>
          </w:tcPr>
          <w:p w:rsidR="002D2F7E" w:rsidRPr="002D2F7E" w:rsidRDefault="002D2F7E" w:rsidP="007F7E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2D2F7E">
              <w:rPr>
                <w:rFonts w:ascii="Times New Roman" w:hAnsi="Times New Roman" w:cs="Times New Roman"/>
                <w:sz w:val="16"/>
                <w:szCs w:val="16"/>
              </w:rPr>
              <w:t xml:space="preserve"> в соо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ветствии с трудовым законод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тельством (сост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2F7E">
              <w:rPr>
                <w:rFonts w:ascii="Times New Roman" w:hAnsi="Times New Roman" w:cs="Times New Roman"/>
                <w:sz w:val="16"/>
                <w:szCs w:val="16"/>
              </w:rPr>
              <w:t>ит в штате или иное)</w:t>
            </w:r>
          </w:p>
        </w:tc>
      </w:tr>
      <w:tr w:rsidR="007F7E72" w:rsidRPr="007F7E72" w:rsidTr="007F7E72">
        <w:trPr>
          <w:trHeight w:val="1703"/>
        </w:trPr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Жаров Андрей Евгеньевич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ЕК 673479 выдано 16.01.2015г.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В, В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ЮВ 003985 от 31.03.14. УСЦ ДОСААФ России ЮВАО по </w:t>
            </w: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оскве</w:t>
            </w:r>
            <w:proofErr w:type="spellEnd"/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Удостоверение №2015000222 от 12.03.2015. Автономная некоммерческая организация «Столичный центр Экономики и права»</w:t>
            </w:r>
          </w:p>
        </w:tc>
        <w:tc>
          <w:tcPr>
            <w:tcW w:w="1559" w:type="dxa"/>
            <w:vAlign w:val="center"/>
          </w:tcPr>
          <w:p w:rsidR="00DC2891" w:rsidRPr="007F7E72" w:rsidRDefault="009B1EEA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D92296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МА №069352 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от 22.06.1993г., Московское высшее техническое училище им. </w:t>
            </w: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Н.Э.Баумана</w:t>
            </w:r>
            <w:proofErr w:type="spellEnd"/>
          </w:p>
        </w:tc>
        <w:tc>
          <w:tcPr>
            <w:tcW w:w="1134" w:type="dxa"/>
            <w:vAlign w:val="center"/>
          </w:tcPr>
          <w:p w:rsidR="00DC2891" w:rsidRPr="007F7E72" w:rsidRDefault="009B1EEA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rPr>
          <w:trHeight w:val="2252"/>
        </w:trPr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Зайцев Иван Евгеньевич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197992 выдано 11.05.2006г.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 201400137 от 30.04.14.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C2891" w:rsidRPr="007F7E72" w:rsidRDefault="00D92296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БВС 0052886 от  26.06.1997г.,  Московская государственная академия автомобильного и тракторного строения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rPr>
          <w:trHeight w:val="1689"/>
        </w:trPr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Логачева</w:t>
            </w:r>
            <w:proofErr w:type="spell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Юлия Дмитриевна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31 ВС 020419 выдано 27.08.2005.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ЮВ 003869 от 03.10.13. УСЦ ДОСААФ России ЮВАО по </w:t>
            </w: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оскве</w:t>
            </w:r>
            <w:proofErr w:type="spellEnd"/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Удостоверение №2015000221 от 12.03.2015.</w:t>
            </w:r>
          </w:p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«Столичный центр Экономики и права»</w:t>
            </w:r>
          </w:p>
        </w:tc>
        <w:tc>
          <w:tcPr>
            <w:tcW w:w="1559" w:type="dxa"/>
            <w:vAlign w:val="center"/>
          </w:tcPr>
          <w:p w:rsidR="00DC2891" w:rsidRPr="007F7E72" w:rsidRDefault="008C0C50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№29424 от 13.06.2012г., Белгородский государственный национальный исследовательский университет</w:t>
            </w:r>
          </w:p>
        </w:tc>
        <w:tc>
          <w:tcPr>
            <w:tcW w:w="1134" w:type="dxa"/>
            <w:vAlign w:val="center"/>
          </w:tcPr>
          <w:p w:rsidR="00DC2891" w:rsidRPr="007F7E72" w:rsidRDefault="008C0C50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Писанец</w:t>
            </w:r>
            <w:proofErr w:type="spell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Михайлович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68 ТМ 045678 выдано 23.07.2010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 201400404 от 29.11.14.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DC2891" w:rsidP="007F7E72">
            <w:pPr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D92296" w:rsidRPr="007F7E72">
              <w:rPr>
                <w:rFonts w:ascii="Times New Roman" w:hAnsi="Times New Roman" w:cs="Times New Roman"/>
                <w:sz w:val="16"/>
                <w:szCs w:val="16"/>
              </w:rPr>
              <w:t>НВО №566489 от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2296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10.07.2002г.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>Мичуринский государственный педагогический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Белов Александр Александрович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50 12 815972 выдано 10.12.2013</w:t>
            </w:r>
          </w:p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ЮВ 003905 от 30.04.13. УСЦ ДОСААФ России ЮВАО по </w:t>
            </w: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оскве</w:t>
            </w:r>
            <w:proofErr w:type="spellEnd"/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Удостоверение №2015000220 от 12.03.2015. Автономная некоммерческая организация «Столичный центр Экономики и права»</w:t>
            </w:r>
          </w:p>
        </w:tc>
        <w:tc>
          <w:tcPr>
            <w:tcW w:w="1559" w:type="dxa"/>
            <w:vAlign w:val="center"/>
          </w:tcPr>
          <w:p w:rsidR="00DC2891" w:rsidRPr="007F7E72" w:rsidRDefault="00D92296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ОКС №14683 от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>22.06.2001г.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Иркутский военный авиационный инженерный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</w:p>
        </w:tc>
        <w:tc>
          <w:tcPr>
            <w:tcW w:w="1134" w:type="dxa"/>
            <w:vAlign w:val="center"/>
          </w:tcPr>
          <w:p w:rsidR="00DC2891" w:rsidRPr="007F7E72" w:rsidRDefault="00D92296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rPr>
          <w:trHeight w:val="2116"/>
        </w:trPr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Ирина Владимировна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МК 233715 выдано 03.06.2008.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 201400403 от 29.11.14.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9B1EEA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ВМБ №485254 от 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25.06.2002г., Московск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>ий энергетический институт</w:t>
            </w:r>
          </w:p>
        </w:tc>
        <w:tc>
          <w:tcPr>
            <w:tcW w:w="1134" w:type="dxa"/>
            <w:vAlign w:val="center"/>
          </w:tcPr>
          <w:p w:rsidR="00DC2891" w:rsidRPr="007F7E72" w:rsidRDefault="009B1EEA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rPr>
          <w:trHeight w:val="2116"/>
        </w:trPr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Костин Виктор Викторович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67 ОМ 464491 выдано 24.02.2009.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 201400144 от 15.05.14.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7F7E72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МБ №023652 от 25.05.2007,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>Московский автомеханический колледж</w:t>
            </w:r>
          </w:p>
        </w:tc>
        <w:tc>
          <w:tcPr>
            <w:tcW w:w="1134" w:type="dxa"/>
            <w:vAlign w:val="center"/>
          </w:tcPr>
          <w:p w:rsidR="00DC2891" w:rsidRPr="007F7E72" w:rsidRDefault="008C0C50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Ермолаев Сергей Евгеньевич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77 08 361105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В, С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№2015000256 от 28.02.2015.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ВСВ 0838694 от 22.06.2005г., Московский автомобильно-дорожный институт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Смирнов Сергей Александрович</w:t>
            </w:r>
          </w:p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01 450477 выдано 19.04.2011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В, С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 201400186 от 07.06.14.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7F7E72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КБ №067456 от 11.05.2012г., </w:t>
            </w:r>
            <w:r w:rsidR="00DC2891" w:rsidRPr="007F7E72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университет им. Шолохова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Щепелев</w:t>
            </w:r>
            <w:proofErr w:type="spell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Денис Вадимович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16 235810 выдано 03.04.2014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ЮВ 003870 от 03.10.13. УСЦ ДОСААФ России ЮВАО по </w:t>
            </w: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оскве</w:t>
            </w:r>
            <w:proofErr w:type="spellEnd"/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Удостоверение №2015000255 от 28.02.2015. Автономная некоммерческая организация «Столичный центр Экономики и права»</w:t>
            </w:r>
          </w:p>
        </w:tc>
        <w:tc>
          <w:tcPr>
            <w:tcW w:w="1559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БВМ 0370744 от 10.09.1996г., Московский государственный автомобилестроительный институт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Яковлев Максим Петрович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YE 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210300 выдано 20.04.2010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№2015000258 от 28.02.2015.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КА № 69693 от 07.07.2013г, Санкт-Петербургский государственный университет кино и телевидения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Кочетков Евгений Владимирович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YE 355914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№2015000218 от 28.02.2015.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ДВС №052359 от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>25.06.2001г.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Московск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>ий городской педагогический университет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Заболотина</w:t>
            </w:r>
            <w:proofErr w:type="spell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 Ксения Андреевна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77 06 873618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№2015000219 от 27.02.2015.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0C0043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ДВС №0206336 от 25.06.2001г., Московский городской педагогический университет</w:t>
            </w:r>
          </w:p>
        </w:tc>
        <w:tc>
          <w:tcPr>
            <w:tcW w:w="1134" w:type="dxa"/>
            <w:vAlign w:val="center"/>
          </w:tcPr>
          <w:p w:rsidR="000C0043" w:rsidRPr="007F7E72" w:rsidRDefault="000C0043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0C0043" w:rsidRPr="007F7E72" w:rsidRDefault="000C0043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DC2891" w:rsidRPr="007F7E72" w:rsidRDefault="000C0043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  <w:tr w:rsidR="007F7E72" w:rsidRPr="007F7E72" w:rsidTr="007F7E72">
        <w:tc>
          <w:tcPr>
            <w:tcW w:w="138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Гурьянов Виктор Павлович</w:t>
            </w:r>
          </w:p>
        </w:tc>
        <w:tc>
          <w:tcPr>
            <w:tcW w:w="993" w:type="dxa"/>
            <w:vAlign w:val="center"/>
          </w:tcPr>
          <w:p w:rsidR="00DC2891" w:rsidRPr="007F7E72" w:rsidRDefault="00DC2891" w:rsidP="007F7E72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77 21 509058</w:t>
            </w:r>
          </w:p>
        </w:tc>
        <w:tc>
          <w:tcPr>
            <w:tcW w:w="85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В, В</w:t>
            </w:r>
            <w:proofErr w:type="gramStart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С, С1,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F7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155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Диплом №2015000257 от 28.02.2015. Автономная некоммерческая организация «Столичный центр Экономики и права»</w:t>
            </w:r>
          </w:p>
        </w:tc>
        <w:tc>
          <w:tcPr>
            <w:tcW w:w="1680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2891" w:rsidRPr="007F7E72" w:rsidRDefault="008C0C50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C5533B" w:rsidRPr="007F7E72">
              <w:rPr>
                <w:rFonts w:ascii="Times New Roman" w:hAnsi="Times New Roman" w:cs="Times New Roman"/>
                <w:sz w:val="16"/>
                <w:szCs w:val="16"/>
              </w:rPr>
              <w:t xml:space="preserve">КА №642659 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от 18.05.1980г., Московский автомеханический институт</w:t>
            </w:r>
          </w:p>
        </w:tc>
        <w:tc>
          <w:tcPr>
            <w:tcW w:w="1134" w:type="dxa"/>
            <w:vAlign w:val="center"/>
          </w:tcPr>
          <w:p w:rsidR="00DC2891" w:rsidRPr="007F7E72" w:rsidRDefault="008C0C50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__</w:t>
            </w:r>
            <w:r w:rsidRPr="007F7E72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DC2891" w:rsidRPr="007F7E72" w:rsidRDefault="00DC2891" w:rsidP="007F7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72">
              <w:rPr>
                <w:rFonts w:ascii="Times New Roman" w:hAnsi="Times New Roman" w:cs="Times New Roman"/>
                <w:sz w:val="16"/>
                <w:szCs w:val="16"/>
              </w:rPr>
              <w:t>Трудовой договор (состоит в штате)</w:t>
            </w:r>
          </w:p>
        </w:tc>
      </w:tr>
    </w:tbl>
    <w:p w:rsidR="002D2F7E" w:rsidRPr="007F7E72" w:rsidRDefault="002D2F7E" w:rsidP="002D2F7E">
      <w:pPr>
        <w:rPr>
          <w:b/>
          <w:sz w:val="16"/>
          <w:szCs w:val="16"/>
        </w:rPr>
      </w:pPr>
    </w:p>
    <w:sectPr w:rsidR="002D2F7E" w:rsidRPr="007F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7F" w:rsidRDefault="00644F7F" w:rsidP="002D2F7E">
      <w:pPr>
        <w:spacing w:after="0" w:line="240" w:lineRule="auto"/>
      </w:pPr>
      <w:r>
        <w:separator/>
      </w:r>
    </w:p>
  </w:endnote>
  <w:endnote w:type="continuationSeparator" w:id="0">
    <w:p w:rsidR="00644F7F" w:rsidRDefault="00644F7F" w:rsidP="002D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7F" w:rsidRDefault="00644F7F" w:rsidP="002D2F7E">
      <w:pPr>
        <w:spacing w:after="0" w:line="240" w:lineRule="auto"/>
      </w:pPr>
      <w:r>
        <w:separator/>
      </w:r>
    </w:p>
  </w:footnote>
  <w:footnote w:type="continuationSeparator" w:id="0">
    <w:p w:rsidR="00644F7F" w:rsidRDefault="00644F7F" w:rsidP="002D2F7E">
      <w:pPr>
        <w:spacing w:after="0" w:line="240" w:lineRule="auto"/>
      </w:pPr>
      <w:r>
        <w:continuationSeparator/>
      </w:r>
    </w:p>
  </w:footnote>
  <w:footnote w:id="1">
    <w:p w:rsidR="002D2F7E" w:rsidRPr="001A0244" w:rsidRDefault="002D2F7E" w:rsidP="00FE11A5">
      <w:pPr>
        <w:pStyle w:val="a5"/>
        <w:jc w:val="both"/>
        <w:rPr>
          <w:sz w:val="18"/>
          <w:szCs w:val="18"/>
        </w:rPr>
      </w:pPr>
      <w:r w:rsidRPr="001A0244">
        <w:rPr>
          <w:rStyle w:val="a7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</w:t>
      </w:r>
      <w:r w:rsidRPr="001A0244">
        <w:rPr>
          <w:iCs/>
          <w:sz w:val="18"/>
          <w:szCs w:val="18"/>
        </w:rPr>
        <w:t>й</w:t>
      </w:r>
      <w:r w:rsidRPr="001A0244">
        <w:rPr>
          <w:iCs/>
          <w:sz w:val="18"/>
          <w:szCs w:val="18"/>
        </w:rPr>
        <w:t>ской Федерации от 23 октября 1993 г. № 1090 "О правилах дорожного движения".</w:t>
      </w:r>
    </w:p>
  </w:footnote>
  <w:footnote w:id="2">
    <w:p w:rsidR="002D2F7E" w:rsidRPr="00C117DA" w:rsidRDefault="002D2F7E" w:rsidP="00FE11A5">
      <w:pPr>
        <w:pStyle w:val="a5"/>
        <w:jc w:val="both"/>
        <w:rPr>
          <w:sz w:val="16"/>
          <w:szCs w:val="16"/>
        </w:rPr>
      </w:pPr>
      <w:r w:rsidRPr="001A0244">
        <w:rPr>
          <w:rStyle w:val="a7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2012 г. № 273-ФЗ 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>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0A8"/>
    <w:multiLevelType w:val="hybridMultilevel"/>
    <w:tmpl w:val="A8D215B8"/>
    <w:lvl w:ilvl="0" w:tplc="C310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A"/>
    <w:rsid w:val="000C0043"/>
    <w:rsid w:val="000E686E"/>
    <w:rsid w:val="002D2F7E"/>
    <w:rsid w:val="00644F7F"/>
    <w:rsid w:val="007C6BB6"/>
    <w:rsid w:val="007F2DA7"/>
    <w:rsid w:val="007F7E72"/>
    <w:rsid w:val="00805444"/>
    <w:rsid w:val="008C0C50"/>
    <w:rsid w:val="0093653E"/>
    <w:rsid w:val="009B1EEA"/>
    <w:rsid w:val="00C5533B"/>
    <w:rsid w:val="00CB465A"/>
    <w:rsid w:val="00D92296"/>
    <w:rsid w:val="00D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7E"/>
    <w:pPr>
      <w:ind w:left="720"/>
      <w:contextualSpacing/>
    </w:pPr>
  </w:style>
  <w:style w:type="table" w:styleId="a4">
    <w:name w:val="Table Grid"/>
    <w:basedOn w:val="a1"/>
    <w:uiPriority w:val="59"/>
    <w:rsid w:val="002D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D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D2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D2F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7E"/>
    <w:pPr>
      <w:ind w:left="720"/>
      <w:contextualSpacing/>
    </w:pPr>
  </w:style>
  <w:style w:type="table" w:styleId="a4">
    <w:name w:val="Table Grid"/>
    <w:basedOn w:val="a1"/>
    <w:uiPriority w:val="59"/>
    <w:rsid w:val="002D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D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D2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D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2016-02-10T09:48:00Z</dcterms:created>
  <dcterms:modified xsi:type="dcterms:W3CDTF">2016-02-10T12:50:00Z</dcterms:modified>
</cp:coreProperties>
</file>